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510B7">
        <w:rPr>
          <w:rFonts w:cs="Arial"/>
          <w:b/>
          <w:caps/>
          <w:sz w:val="28"/>
          <w:szCs w:val="28"/>
        </w:rPr>
        <w:t>161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510B7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510B7">
              <w:rPr>
                <w:rFonts w:cs="Arial"/>
                <w:sz w:val="20"/>
                <w:szCs w:val="20"/>
              </w:rPr>
              <w:t>Moção Congratulatória ao Grupo de Evangelização Prisional, da Igreja Universal do Reino de Deus, que tem levado todas as semanas uma Palavra de Fé aos familiares de presidiários.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</w:t>
      </w:r>
      <w:r w:rsidR="00FA7B51">
        <w:rPr>
          <w:rFonts w:cs="Arial"/>
        </w:rPr>
        <w:t>que conste</w:t>
      </w:r>
      <w:r w:rsidRPr="00BF791A">
        <w:rPr>
          <w:rFonts w:cs="Arial"/>
        </w:rPr>
        <w:t xml:space="preserve">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D510B7" w:rsidRPr="00D510B7">
        <w:rPr>
          <w:rFonts w:cs="Arial"/>
        </w:rPr>
        <w:t>Moção Congratulatória ao Grupo de Evangelização Prisional, da Igreja Universal do Reino de Deus, que tem levado todas as semanas uma Palavra de Fé aos familiares de presidiários.</w:t>
      </w:r>
    </w:p>
    <w:p w:rsidR="00D510B7" w:rsidRPr="00D510B7" w:rsidRDefault="00D510B7" w:rsidP="00D510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510B7">
        <w:rPr>
          <w:rFonts w:cs="Arial"/>
        </w:rPr>
        <w:t xml:space="preserve">O grupo também promove ações sociais dentro e fora dos presídios, como doação de material de higiene pessoal, apoio a dependentes químicos e distribuição de Bíblias. </w:t>
      </w:r>
    </w:p>
    <w:p w:rsidR="00D510B7" w:rsidRDefault="00D510B7" w:rsidP="00D510B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510B7">
        <w:rPr>
          <w:rFonts w:cs="Arial"/>
        </w:rPr>
        <w:t>Mesmo neste momento</w:t>
      </w:r>
      <w:r>
        <w:rPr>
          <w:rFonts w:cs="Arial"/>
        </w:rPr>
        <w:t xml:space="preserve"> de pandemia a assistência à</w:t>
      </w:r>
      <w:r w:rsidRPr="00D510B7">
        <w:rPr>
          <w:rFonts w:cs="Arial"/>
        </w:rPr>
        <w:t>s famílias continua.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D510B7">
        <w:rPr>
          <w:rFonts w:cs="Arial"/>
        </w:rPr>
        <w:t xml:space="preserve">02 de junho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510B7" w:rsidRPr="005D429C" w:rsidRDefault="00D510B7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D510B7" w:rsidRPr="005D429C" w:rsidRDefault="00D510B7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D510B7" w:rsidRDefault="00D510B7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C59" w:rsidRDefault="00672C59">
      <w:r>
        <w:separator/>
      </w:r>
    </w:p>
  </w:endnote>
  <w:endnote w:type="continuationSeparator" w:id="0">
    <w:p w:rsidR="00672C59" w:rsidRDefault="0067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C59" w:rsidRDefault="00672C59">
      <w:r>
        <w:separator/>
      </w:r>
    </w:p>
  </w:footnote>
  <w:footnote w:type="continuationSeparator" w:id="0">
    <w:p w:rsidR="00672C59" w:rsidRDefault="00672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40070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2C59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10B7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A7B51"/>
    <w:rsid w:val="00FB00FA"/>
    <w:rsid w:val="00FC1C13"/>
    <w:rsid w:val="00FD6249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BFB62-9287-41E6-BADE-9D70A092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2021-05-31T13:56:00Z</dcterms:created>
  <dcterms:modified xsi:type="dcterms:W3CDTF">2021-05-31T13:59:00Z</dcterms:modified>
</cp:coreProperties>
</file>